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33.1/RBS/16/2026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Werksteinarbeiten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Werksteinarbeiten 4.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